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15"/>
          <w:szCs w:val="15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电子发票打印流程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电子发票打印流程如下：</w:t>
      </w:r>
    </w:p>
    <w:p>
      <w:pPr>
        <w:widowControl w:val="0"/>
        <w:spacing w:line="560" w:lineRule="exact"/>
        <w:ind w:firstLine="0" w:firstLineChars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登录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四川省人力资源和社会保障厅官网（rst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.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sc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.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gov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.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cn）“人事考试”专栏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，点击“电子发票”。</w:t>
      </w:r>
    </w:p>
    <w:p>
      <w:pPr>
        <w:widowControl w:val="0"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609590" cy="320675"/>
            <wp:effectExtent l="0" t="0" r="10160" b="317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. </w:t>
      </w:r>
      <w:r>
        <w:rPr>
          <w:rFonts w:ascii="Times New Roman" w:hAnsi="Times New Roman" w:eastAsia="仿宋_GB2312" w:cs="Times New Roman"/>
          <w:sz w:val="32"/>
          <w:szCs w:val="32"/>
        </w:rPr>
        <w:t>进行身份验证。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1207135</wp:posOffset>
            </wp:positionH>
            <wp:positionV relativeFrom="paragraph">
              <wp:posOffset>67945</wp:posOffset>
            </wp:positionV>
            <wp:extent cx="3269615" cy="1383665"/>
            <wp:effectExtent l="0" t="0" r="6985" b="6985"/>
            <wp:wrapTopAndBottom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8231" t="11243" r="8292" b="18054"/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1874520</wp:posOffset>
            </wp:positionV>
            <wp:extent cx="5017135" cy="836295"/>
            <wp:effectExtent l="0" t="0" r="12065" b="1905"/>
            <wp:wrapTopAndBottom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1517" t="5611" r="3406" b="21222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. </w:t>
      </w:r>
      <w:r>
        <w:rPr>
          <w:rFonts w:ascii="Times New Roman" w:hAnsi="Times New Roman" w:eastAsia="仿宋_GB2312" w:cs="Times New Roman"/>
          <w:sz w:val="32"/>
          <w:szCs w:val="32"/>
        </w:rPr>
        <w:t>根据考试项目，点击“获取电子票号”。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1325245</wp:posOffset>
            </wp:positionV>
            <wp:extent cx="4918710" cy="667385"/>
            <wp:effectExtent l="0" t="0" r="15240" b="18415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rcRect l="3033" t="5695" r="3720" b="21320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. </w:t>
      </w:r>
      <w:r>
        <w:rPr>
          <w:rFonts w:ascii="Times New Roman" w:hAnsi="Times New Roman" w:eastAsia="仿宋_GB2312" w:cs="Times New Roman"/>
          <w:sz w:val="32"/>
          <w:szCs w:val="32"/>
        </w:rPr>
        <w:t>获取到票据信息后，将显示：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eastAsia="zh-CN"/>
        </w:rPr>
        <w:t xml:space="preserve">. </w:t>
      </w:r>
      <w:r>
        <w:rPr>
          <w:rFonts w:eastAsia="仿宋_GB2312"/>
          <w:sz w:val="32"/>
          <w:szCs w:val="32"/>
        </w:rPr>
        <w:t>点击票据信息下方链接，弹至四川省财政电子票据公共服务平台（</w:t>
      </w:r>
      <w:r>
        <w:rPr>
          <w:rFonts w:hint="eastAsia" w:ascii="Times New Roman" w:hAnsi="Times New Roman" w:eastAsia="仿宋_GB2312" w:cs="Times New Roman"/>
          <w:sz w:val="32"/>
          <w:szCs w:val="20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20"/>
        </w:rPr>
        <w:instrText xml:space="preserve"> HYPERLINK "http://pj.scsczt.cn/billcheck/html/index.html" \l "/home" </w:instrText>
      </w:r>
      <w:r>
        <w:rPr>
          <w:rFonts w:hint="eastAsia" w:ascii="Times New Roman" w:hAnsi="Times New Roman" w:eastAsia="仿宋_GB2312" w:cs="Times New Roman"/>
          <w:sz w:val="32"/>
          <w:szCs w:val="20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sz w:val="32"/>
          <w:szCs w:val="20"/>
        </w:rPr>
        <w:t>http://pj</w:t>
      </w:r>
      <w:r>
        <w:rPr>
          <w:rStyle w:val="10"/>
          <w:rFonts w:hint="eastAsia" w:ascii="Times New Roman" w:hAnsi="Times New Roman" w:eastAsia="仿宋_GB2312" w:cs="Times New Roman"/>
          <w:sz w:val="32"/>
          <w:szCs w:val="20"/>
          <w:lang w:eastAsia="zh-CN"/>
        </w:rPr>
        <w:t xml:space="preserve">. </w:t>
      </w:r>
      <w:r>
        <w:rPr>
          <w:rStyle w:val="10"/>
          <w:rFonts w:hint="eastAsia" w:ascii="Times New Roman" w:hAnsi="Times New Roman" w:eastAsia="仿宋_GB2312" w:cs="Times New Roman"/>
          <w:sz w:val="32"/>
          <w:szCs w:val="20"/>
        </w:rPr>
        <w:t>scsczt</w:t>
      </w:r>
      <w:r>
        <w:rPr>
          <w:rStyle w:val="10"/>
          <w:rFonts w:hint="eastAsia" w:ascii="Times New Roman" w:hAnsi="Times New Roman" w:eastAsia="仿宋_GB2312" w:cs="Times New Roman"/>
          <w:sz w:val="32"/>
          <w:szCs w:val="20"/>
          <w:lang w:eastAsia="zh-CN"/>
        </w:rPr>
        <w:t xml:space="preserve">. </w:t>
      </w:r>
      <w:r>
        <w:rPr>
          <w:rStyle w:val="10"/>
          <w:rFonts w:hint="eastAsia" w:ascii="Times New Roman" w:hAnsi="Times New Roman" w:eastAsia="仿宋_GB2312" w:cs="Times New Roman"/>
          <w:sz w:val="32"/>
          <w:szCs w:val="20"/>
        </w:rPr>
        <w:t>cn/billcheck/html/index</w:t>
      </w:r>
      <w:r>
        <w:rPr>
          <w:rStyle w:val="10"/>
          <w:rFonts w:hint="eastAsia" w:ascii="Times New Roman" w:hAnsi="Times New Roman" w:eastAsia="仿宋_GB2312" w:cs="Times New Roman"/>
          <w:sz w:val="32"/>
          <w:szCs w:val="20"/>
          <w:lang w:eastAsia="zh-CN"/>
        </w:rPr>
        <w:t xml:space="preserve">. </w:t>
      </w:r>
      <w:r>
        <w:rPr>
          <w:rStyle w:val="10"/>
          <w:rFonts w:hint="eastAsia" w:ascii="Times New Roman" w:hAnsi="Times New Roman" w:eastAsia="仿宋_GB2312" w:cs="Times New Roman"/>
          <w:sz w:val="32"/>
          <w:szCs w:val="20"/>
        </w:rPr>
        <w:t>html#/home</w:t>
      </w:r>
      <w:r>
        <w:rPr>
          <w:rFonts w:hint="eastAsia" w:ascii="Times New Roman" w:hAnsi="Times New Roman" w:eastAsia="仿宋_GB2312" w:cs="Times New Roman"/>
          <w:sz w:val="32"/>
          <w:szCs w:val="20"/>
        </w:rPr>
        <w:fldChar w:fldCharType="end"/>
      </w:r>
      <w:r>
        <w:rPr>
          <w:rFonts w:eastAsia="仿宋_GB2312"/>
          <w:sz w:val="32"/>
          <w:szCs w:val="32"/>
        </w:rPr>
        <w:t>），按界面提示操作，填写对应的信息，即可获取您的电子发票。</w:t>
      </w:r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zczZjhkNDliNGY1YmZiYmU0MjM4ZDc3MjdhY2MifQ=="/>
  </w:docVars>
  <w:rsids>
    <w:rsidRoot w:val="00553640"/>
    <w:rsid w:val="00087AF5"/>
    <w:rsid w:val="00154F7F"/>
    <w:rsid w:val="00553640"/>
    <w:rsid w:val="00CD5545"/>
    <w:rsid w:val="00DE1946"/>
    <w:rsid w:val="13511DA5"/>
    <w:rsid w:val="213548C3"/>
    <w:rsid w:val="2946744D"/>
    <w:rsid w:val="34707F00"/>
    <w:rsid w:val="5AD80727"/>
    <w:rsid w:val="6BE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1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脚注文本 Char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229</Characters>
  <Lines>2</Lines>
  <Paragraphs>1</Paragraphs>
  <TotalTime>1</TotalTime>
  <ScaleCrop>false</ScaleCrop>
  <LinksUpToDate>false</LinksUpToDate>
  <CharactersWithSpaces>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2022-03-09T01:29:00Z</dcterms:created>
  <dc:creator>dell</dc:creator>
  <cp:lastModifiedBy>qzuser</cp:lastModifiedBy>
  <dcterms:modified xsi:type="dcterms:W3CDTF">2023-02-27T08:12:17Z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298BAEBCC9B14127A8E91D2412E632CC</vt:lpwstr>
  </property>
</Properties>
</file>